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CA0432"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61708E" w:rsidRDefault="00E0232E" w:rsidP="00600C24">
      <w:pPr>
        <w:rPr>
          <w:rFonts w:ascii="Arial" w:hAnsi="Arial" w:cs="Arial"/>
          <w:b/>
          <w:bCs/>
          <w:sz w:val="22"/>
          <w:szCs w:val="22"/>
        </w:rPr>
      </w:pPr>
      <w:r w:rsidRPr="00E0232E">
        <w:rPr>
          <w:rFonts w:ascii="Arial" w:hAnsi="Arial" w:cs="Arial"/>
          <w:b/>
          <w:bCs/>
          <w:sz w:val="22"/>
          <w:szCs w:val="22"/>
        </w:rPr>
        <w:t>Optisches Messsystem zur automatisierten Vermessung rotationssymmetrischer Bauteile</w:t>
      </w:r>
    </w:p>
    <w:p w:rsidR="00E0232E" w:rsidRDefault="00E0232E"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E0232E" w:rsidRDefault="00E0232E" w:rsidP="002C01FA">
      <w:pPr>
        <w:rPr>
          <w:rFonts w:ascii="Arial" w:hAnsi="Arial" w:cs="Arial"/>
          <w:sz w:val="22"/>
          <w:szCs w:val="22"/>
        </w:rPr>
      </w:pPr>
      <w:r w:rsidRPr="00E0232E">
        <w:rPr>
          <w:rFonts w:ascii="Arial" w:hAnsi="Arial" w:cs="Arial"/>
          <w:sz w:val="22"/>
          <w:szCs w:val="22"/>
        </w:rPr>
        <w:t xml:space="preserve">Das Institut für Umformtechnik der mittelständischen Wirtschaft GmbH aus Lüdenscheid präsentiert zusammen mit der ECM Datensysteme GmbH aus </w:t>
      </w:r>
      <w:proofErr w:type="spellStart"/>
      <w:r w:rsidRPr="00E0232E">
        <w:rPr>
          <w:rFonts w:ascii="Arial" w:hAnsi="Arial" w:cs="Arial"/>
          <w:sz w:val="22"/>
          <w:szCs w:val="22"/>
        </w:rPr>
        <w:t>Bliedersdorf</w:t>
      </w:r>
      <w:proofErr w:type="spellEnd"/>
      <w:r w:rsidRPr="00E0232E">
        <w:rPr>
          <w:rFonts w:ascii="Arial" w:hAnsi="Arial" w:cs="Arial"/>
          <w:sz w:val="22"/>
          <w:szCs w:val="22"/>
        </w:rPr>
        <w:t xml:space="preserve"> ein optisches Präzisionsmesssystem zur automatisierten Vermessung von Maß-, Form- und Lagetoleranzen an rotationssymmetrischen Bauteilen. Das System arbeitet auf Basis des Schattenbildverfahrens und ist für Prüflinge mit einem Durchmesser bis zu 80 mm und einer Gesamtlänge bis zu 400 mm konzipiert. Der speziell für den Einsatz im Fertigungsbereich entwickelte Messautomat ist sehr robust und wird sowohl für die fertigungsbegleitende Stichprobenprüfung (</w:t>
      </w:r>
      <w:proofErr w:type="spellStart"/>
      <w:r w:rsidRPr="00E0232E">
        <w:rPr>
          <w:rFonts w:ascii="Arial" w:hAnsi="Arial" w:cs="Arial"/>
          <w:sz w:val="22"/>
          <w:szCs w:val="22"/>
        </w:rPr>
        <w:t>Werkerselbstprüfung</w:t>
      </w:r>
      <w:proofErr w:type="spellEnd"/>
      <w:r w:rsidRPr="00E0232E">
        <w:rPr>
          <w:rFonts w:ascii="Arial" w:hAnsi="Arial" w:cs="Arial"/>
          <w:sz w:val="22"/>
          <w:szCs w:val="22"/>
        </w:rPr>
        <w:t xml:space="preserve">) als auch für </w:t>
      </w:r>
      <w:r w:rsidR="007850E2">
        <w:rPr>
          <w:rFonts w:ascii="Arial" w:hAnsi="Arial" w:cs="Arial"/>
          <w:sz w:val="22"/>
          <w:szCs w:val="22"/>
        </w:rPr>
        <w:t>die Erstbemusterung eingesetzt.</w:t>
      </w:r>
    </w:p>
    <w:p w:rsidR="007850E2" w:rsidRDefault="007850E2" w:rsidP="002C01FA">
      <w:pPr>
        <w:rPr>
          <w:rFonts w:ascii="Arial" w:hAnsi="Arial" w:cs="Arial"/>
          <w:b/>
          <w:sz w:val="22"/>
          <w:szCs w:val="22"/>
        </w:rPr>
      </w:pPr>
    </w:p>
    <w:p w:rsidR="008E7A37" w:rsidRDefault="008E7A37"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7A728C" w:rsidRPr="007A728C" w:rsidRDefault="007A728C" w:rsidP="007A728C">
      <w:pPr>
        <w:autoSpaceDE w:val="0"/>
        <w:autoSpaceDN w:val="0"/>
        <w:adjustRightInd w:val="0"/>
        <w:rPr>
          <w:rFonts w:ascii="Arial" w:hAnsi="Arial" w:cs="Arial"/>
          <w:sz w:val="22"/>
          <w:szCs w:val="22"/>
        </w:rPr>
      </w:pPr>
    </w:p>
    <w:p w:rsidR="00E0232E" w:rsidRPr="00E0232E" w:rsidRDefault="00E0232E" w:rsidP="00E0232E">
      <w:pPr>
        <w:autoSpaceDE w:val="0"/>
        <w:autoSpaceDN w:val="0"/>
        <w:adjustRightInd w:val="0"/>
        <w:rPr>
          <w:rFonts w:ascii="Arial" w:hAnsi="Arial" w:cs="Arial"/>
          <w:sz w:val="22"/>
          <w:szCs w:val="22"/>
        </w:rPr>
      </w:pPr>
      <w:r w:rsidRPr="00E0232E">
        <w:rPr>
          <w:rFonts w:ascii="Arial" w:hAnsi="Arial" w:cs="Arial"/>
          <w:sz w:val="22"/>
          <w:szCs w:val="22"/>
        </w:rPr>
        <w:t xml:space="preserve">Das Institut für Umformtechnik der mittelständischen Wirtschaft GmbH aus Lüdenscheid präsentiert zusammen mit der ECM Datensysteme GmbH aus </w:t>
      </w:r>
      <w:proofErr w:type="spellStart"/>
      <w:r w:rsidRPr="00E0232E">
        <w:rPr>
          <w:rFonts w:ascii="Arial" w:hAnsi="Arial" w:cs="Arial"/>
          <w:sz w:val="22"/>
          <w:szCs w:val="22"/>
        </w:rPr>
        <w:t>Bliedersdorf</w:t>
      </w:r>
      <w:proofErr w:type="spellEnd"/>
      <w:r w:rsidRPr="00E0232E">
        <w:rPr>
          <w:rFonts w:ascii="Arial" w:hAnsi="Arial" w:cs="Arial"/>
          <w:sz w:val="22"/>
          <w:szCs w:val="22"/>
        </w:rPr>
        <w:t xml:space="preserve"> ein optisches Präzisionsmesssystem zur automatisierten Vermessung von Maß-, Form- und Lagetoleranzen an rotationssymmetrischen Bauteilen.</w:t>
      </w:r>
    </w:p>
    <w:p w:rsidR="00E0232E" w:rsidRPr="00E0232E" w:rsidRDefault="00E0232E" w:rsidP="00E0232E">
      <w:pPr>
        <w:autoSpaceDE w:val="0"/>
        <w:autoSpaceDN w:val="0"/>
        <w:adjustRightInd w:val="0"/>
        <w:rPr>
          <w:rFonts w:ascii="Arial" w:hAnsi="Arial" w:cs="Arial"/>
          <w:sz w:val="22"/>
          <w:szCs w:val="22"/>
        </w:rPr>
      </w:pPr>
    </w:p>
    <w:p w:rsidR="00E0232E" w:rsidRPr="00E0232E" w:rsidRDefault="00E0232E" w:rsidP="00E0232E">
      <w:pPr>
        <w:autoSpaceDE w:val="0"/>
        <w:autoSpaceDN w:val="0"/>
        <w:adjustRightInd w:val="0"/>
        <w:rPr>
          <w:rFonts w:ascii="Arial" w:hAnsi="Arial" w:cs="Arial"/>
          <w:sz w:val="22"/>
          <w:szCs w:val="22"/>
        </w:rPr>
      </w:pPr>
      <w:r w:rsidRPr="00E0232E">
        <w:rPr>
          <w:rFonts w:ascii="Arial" w:hAnsi="Arial" w:cs="Arial"/>
          <w:sz w:val="22"/>
          <w:szCs w:val="22"/>
        </w:rPr>
        <w:t>Das System arbeitet auf Basis des Schattenbildverfahrens und wurde speziell für den Einsatz im Fertigungsbereich entwickelt. Es wird sowohl für die fertigungsbegleitende Stichprobenprüfung (</w:t>
      </w:r>
      <w:proofErr w:type="spellStart"/>
      <w:r w:rsidRPr="00E0232E">
        <w:rPr>
          <w:rFonts w:ascii="Arial" w:hAnsi="Arial" w:cs="Arial"/>
          <w:sz w:val="22"/>
          <w:szCs w:val="22"/>
        </w:rPr>
        <w:t>Werkerselbstprüfung</w:t>
      </w:r>
      <w:proofErr w:type="spellEnd"/>
      <w:r w:rsidRPr="00E0232E">
        <w:rPr>
          <w:rFonts w:ascii="Arial" w:hAnsi="Arial" w:cs="Arial"/>
          <w:sz w:val="22"/>
          <w:szCs w:val="22"/>
        </w:rPr>
        <w:t>) als auch für die Erstbemusterung eingesetzt.</w:t>
      </w:r>
    </w:p>
    <w:p w:rsidR="00E0232E" w:rsidRPr="00E0232E" w:rsidRDefault="00E0232E" w:rsidP="00E0232E">
      <w:pPr>
        <w:autoSpaceDE w:val="0"/>
        <w:autoSpaceDN w:val="0"/>
        <w:adjustRightInd w:val="0"/>
        <w:rPr>
          <w:rFonts w:ascii="Arial" w:hAnsi="Arial" w:cs="Arial"/>
          <w:sz w:val="22"/>
          <w:szCs w:val="22"/>
        </w:rPr>
      </w:pPr>
    </w:p>
    <w:p w:rsidR="00E0232E" w:rsidRPr="00E0232E" w:rsidRDefault="00E0232E" w:rsidP="00E0232E">
      <w:pPr>
        <w:autoSpaceDE w:val="0"/>
        <w:autoSpaceDN w:val="0"/>
        <w:adjustRightInd w:val="0"/>
        <w:rPr>
          <w:rFonts w:ascii="Arial" w:hAnsi="Arial" w:cs="Arial"/>
          <w:sz w:val="22"/>
          <w:szCs w:val="22"/>
        </w:rPr>
      </w:pPr>
      <w:r w:rsidRPr="00E0232E">
        <w:rPr>
          <w:rFonts w:ascii="Arial" w:hAnsi="Arial" w:cs="Arial"/>
          <w:sz w:val="22"/>
          <w:szCs w:val="22"/>
        </w:rPr>
        <w:t>Über einen Rotations- und Axialvorschub werden Bauteile mit einem Durchmesser bis zu 80 mm und einer Gesamtlänge bis zu 400 mm vermessen. Die Messungen werden manuell (Ersatz von Handmessmitteln) und nach Prüfplan automatisiert durchgeführt. Ein Robotersystem erlaubt zudem die automatische Teilezuführung. Das System liefert vollumfängliche Messungen im Mikrometerbereich innerhalb von Sekunden, sodass es produktionsbegleitend eingesetzt werden kann. Dadurch wird die Produktion maßhaltiger Werkstücke sichergestellt und eine nachträgliche Aussortierung von Schlechtteilen entfällt.</w:t>
      </w:r>
    </w:p>
    <w:p w:rsidR="00E0232E" w:rsidRPr="00E0232E" w:rsidRDefault="00E0232E" w:rsidP="00E0232E">
      <w:pPr>
        <w:autoSpaceDE w:val="0"/>
        <w:autoSpaceDN w:val="0"/>
        <w:adjustRightInd w:val="0"/>
        <w:rPr>
          <w:rFonts w:ascii="Arial" w:hAnsi="Arial" w:cs="Arial"/>
          <w:sz w:val="22"/>
          <w:szCs w:val="22"/>
        </w:rPr>
      </w:pPr>
    </w:p>
    <w:p w:rsidR="00E0232E" w:rsidRPr="00E0232E" w:rsidRDefault="00E0232E" w:rsidP="00E0232E">
      <w:pPr>
        <w:autoSpaceDE w:val="0"/>
        <w:autoSpaceDN w:val="0"/>
        <w:adjustRightInd w:val="0"/>
        <w:rPr>
          <w:rFonts w:ascii="Arial" w:hAnsi="Arial" w:cs="Arial"/>
          <w:sz w:val="22"/>
          <w:szCs w:val="22"/>
        </w:rPr>
      </w:pPr>
      <w:r w:rsidRPr="00E0232E">
        <w:rPr>
          <w:rFonts w:ascii="Arial" w:hAnsi="Arial" w:cs="Arial"/>
          <w:sz w:val="22"/>
          <w:szCs w:val="22"/>
        </w:rPr>
        <w:t>Durch den Einsatz in der Fertigung und die ständige Erreichbarkeit für den Werker kann auf eine Vielzahl manueller und aufwendig zu kalibrierender Handmessmittel verzichtet werden. Der Datenaustausch mit CAQ-Systemen und Maschinenüberwachungsgeräten wird durch Datenschnittstellen realisiert.</w:t>
      </w:r>
    </w:p>
    <w:p w:rsidR="00E0232E" w:rsidRPr="00E0232E" w:rsidRDefault="00E0232E" w:rsidP="00E0232E">
      <w:pPr>
        <w:autoSpaceDE w:val="0"/>
        <w:autoSpaceDN w:val="0"/>
        <w:adjustRightInd w:val="0"/>
        <w:rPr>
          <w:rFonts w:ascii="Arial" w:hAnsi="Arial" w:cs="Arial"/>
          <w:sz w:val="22"/>
          <w:szCs w:val="22"/>
        </w:rPr>
      </w:pPr>
    </w:p>
    <w:p w:rsidR="00E0232E" w:rsidRPr="00E0232E" w:rsidRDefault="00E0232E" w:rsidP="00E0232E">
      <w:pPr>
        <w:autoSpaceDE w:val="0"/>
        <w:autoSpaceDN w:val="0"/>
        <w:adjustRightInd w:val="0"/>
        <w:rPr>
          <w:rFonts w:ascii="Arial" w:hAnsi="Arial" w:cs="Arial"/>
          <w:sz w:val="22"/>
          <w:szCs w:val="22"/>
        </w:rPr>
      </w:pPr>
      <w:r w:rsidRPr="00E0232E">
        <w:rPr>
          <w:rFonts w:ascii="Arial" w:hAnsi="Arial" w:cs="Arial"/>
          <w:sz w:val="22"/>
          <w:szCs w:val="22"/>
        </w:rPr>
        <w:t xml:space="preserve">Ein optional erhältliches Robotersystem erleichtert die Teilezuführung für Reihenmessungen oder Messsystemanalysen. Die Prüflinge werden als Schüttgut zugeführt, einzeln abgelegt und mit einem digitalen Messprotokoll versehen. Aufgrund der intelligenten Kombination von Mess- und Steuersoftware entfallen </w:t>
      </w:r>
      <w:proofErr w:type="spellStart"/>
      <w:r w:rsidRPr="00E0232E">
        <w:rPr>
          <w:rFonts w:ascii="Arial" w:hAnsi="Arial" w:cs="Arial"/>
          <w:sz w:val="22"/>
          <w:szCs w:val="22"/>
        </w:rPr>
        <w:t>Einricht</w:t>
      </w:r>
      <w:proofErr w:type="spellEnd"/>
      <w:r w:rsidRPr="00E0232E">
        <w:rPr>
          <w:rFonts w:ascii="Arial" w:hAnsi="Arial" w:cs="Arial"/>
          <w:sz w:val="22"/>
          <w:szCs w:val="22"/>
        </w:rPr>
        <w:t>- und Rüstzeiten auch bei sehr unterschiedlichen Objekten.</w:t>
      </w:r>
    </w:p>
    <w:p w:rsidR="00E0232E" w:rsidRPr="00E0232E" w:rsidRDefault="00E0232E" w:rsidP="00E0232E">
      <w:pPr>
        <w:autoSpaceDE w:val="0"/>
        <w:autoSpaceDN w:val="0"/>
        <w:adjustRightInd w:val="0"/>
        <w:rPr>
          <w:rFonts w:ascii="Arial" w:hAnsi="Arial" w:cs="Arial"/>
          <w:sz w:val="22"/>
          <w:szCs w:val="22"/>
        </w:rPr>
      </w:pPr>
    </w:p>
    <w:p w:rsidR="007A728C" w:rsidRDefault="00E0232E" w:rsidP="00E0232E">
      <w:pPr>
        <w:autoSpaceDE w:val="0"/>
        <w:autoSpaceDN w:val="0"/>
        <w:adjustRightInd w:val="0"/>
        <w:rPr>
          <w:rFonts w:ascii="Arial" w:hAnsi="Arial" w:cs="Arial"/>
          <w:sz w:val="22"/>
          <w:szCs w:val="22"/>
        </w:rPr>
      </w:pPr>
      <w:r w:rsidRPr="00E0232E">
        <w:rPr>
          <w:rFonts w:ascii="Arial" w:hAnsi="Arial" w:cs="Arial"/>
          <w:sz w:val="22"/>
          <w:szCs w:val="22"/>
        </w:rPr>
        <w:t>Messebesucher können eigene Verbindungselemente und rotationssymmetrische Teile sofort manuell und im programmierten Modus vermessen und somit die Einfachheit, Schnelligkeit und Reproduzierbarkeit der Messdurchführung verfolgen.</w:t>
      </w:r>
    </w:p>
    <w:p w:rsidR="007A728C" w:rsidRDefault="007A728C" w:rsidP="00600C24">
      <w:pPr>
        <w:autoSpaceDE w:val="0"/>
        <w:autoSpaceDN w:val="0"/>
        <w:adjustRightInd w:val="0"/>
        <w:rPr>
          <w:rFonts w:ascii="Arial" w:hAnsi="Arial" w:cs="Arial"/>
          <w:sz w:val="22"/>
          <w:szCs w:val="22"/>
        </w:rPr>
      </w:pPr>
    </w:p>
    <w:p w:rsidR="00E0232E" w:rsidRDefault="00E0232E" w:rsidP="00600C24">
      <w:pPr>
        <w:autoSpaceDE w:val="0"/>
        <w:autoSpaceDN w:val="0"/>
        <w:adjustRightInd w:val="0"/>
        <w:rPr>
          <w:rFonts w:ascii="Arial" w:hAnsi="Arial" w:cs="Arial"/>
          <w:sz w:val="22"/>
          <w:szCs w:val="22"/>
        </w:rPr>
      </w:pPr>
    </w:p>
    <w:p w:rsidR="00E0232E" w:rsidRDefault="00E0232E" w:rsidP="00600C24">
      <w:pPr>
        <w:autoSpaceDE w:val="0"/>
        <w:autoSpaceDN w:val="0"/>
        <w:adjustRightInd w:val="0"/>
        <w:rPr>
          <w:rFonts w:ascii="Arial" w:hAnsi="Arial" w:cs="Arial"/>
          <w:sz w:val="22"/>
          <w:szCs w:val="22"/>
        </w:rPr>
      </w:pPr>
    </w:p>
    <w:p w:rsidR="00DC5803" w:rsidRPr="00DC5803" w:rsidRDefault="00155AB4" w:rsidP="00600C24">
      <w:pPr>
        <w:autoSpaceDE w:val="0"/>
        <w:autoSpaceDN w:val="0"/>
        <w:adjustRightInd w:val="0"/>
        <w:rPr>
          <w:rFonts w:ascii="Arial" w:hAnsi="Arial" w:cs="Arial"/>
          <w:sz w:val="22"/>
          <w:szCs w:val="22"/>
        </w:rPr>
      </w:pPr>
      <w:r>
        <w:rPr>
          <w:rFonts w:ascii="Arial" w:hAnsi="Arial" w:cs="Arial"/>
          <w:sz w:val="22"/>
          <w:szCs w:val="22"/>
        </w:rPr>
        <w:lastRenderedPageBreak/>
        <w:t>D</w:t>
      </w:r>
      <w:r w:rsidR="00E0232E">
        <w:rPr>
          <w:rFonts w:ascii="Arial" w:hAnsi="Arial" w:cs="Arial"/>
          <w:sz w:val="22"/>
          <w:szCs w:val="22"/>
        </w:rPr>
        <w:t>as</w:t>
      </w:r>
      <w:r>
        <w:rPr>
          <w:rFonts w:ascii="Arial" w:hAnsi="Arial" w:cs="Arial"/>
          <w:sz w:val="22"/>
          <w:szCs w:val="22"/>
        </w:rPr>
        <w:t xml:space="preserve"> System </w:t>
      </w:r>
      <w:r w:rsidR="0061708E">
        <w:rPr>
          <w:rFonts w:ascii="Arial" w:hAnsi="Arial" w:cs="Arial"/>
          <w:sz w:val="22"/>
          <w:szCs w:val="22"/>
        </w:rPr>
        <w:t>w</w:t>
      </w:r>
      <w:r w:rsidR="00E0232E">
        <w:rPr>
          <w:rFonts w:ascii="Arial" w:hAnsi="Arial" w:cs="Arial"/>
          <w:sz w:val="22"/>
          <w:szCs w:val="22"/>
        </w:rPr>
        <w:t>ird</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sidR="00E0232E">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E0232E" w:rsidRPr="00E0232E">
        <w:rPr>
          <w:rStyle w:val="Hervorhebung"/>
          <w:rFonts w:ascii="Arial" w:hAnsi="Arial" w:cs="Arial"/>
          <w:i w:val="0"/>
          <w:iCs w:val="0"/>
          <w:sz w:val="22"/>
          <w:szCs w:val="22"/>
        </w:rPr>
        <w:t>fraunhofer-vision-sonderschau-2019-ifu-praezisionsmesssystem-bild-1</w:t>
      </w:r>
      <w:r w:rsidRPr="00DC5803">
        <w:rPr>
          <w:rStyle w:val="Hervorhebung"/>
          <w:rFonts w:ascii="Arial" w:hAnsi="Arial" w:cs="Arial"/>
          <w:i w:val="0"/>
          <w:iCs w:val="0"/>
          <w:sz w:val="22"/>
          <w:szCs w:val="22"/>
        </w:rPr>
        <w:t xml:space="preserve">.jpg): </w:t>
      </w:r>
      <w:r w:rsidR="00E0232E" w:rsidRPr="00E0232E">
        <w:rPr>
          <w:rStyle w:val="Hervorhebung"/>
          <w:rFonts w:ascii="Arial" w:hAnsi="Arial" w:cs="Arial"/>
          <w:i w:val="0"/>
          <w:iCs w:val="0"/>
          <w:sz w:val="22"/>
          <w:szCs w:val="22"/>
        </w:rPr>
        <w:t>Gesamtansicht des optischen Präzisionsmesssystems zur automatisierten Messung von Maß,- Form- und Lagetoleranzen an rotationssymmetrischen Bauteilen</w:t>
      </w:r>
      <w:r w:rsidR="0061708E" w:rsidRPr="0061708E">
        <w:rPr>
          <w:rStyle w:val="Hervorhebung"/>
          <w:rFonts w:ascii="Arial" w:hAnsi="Arial" w:cs="Arial"/>
          <w:i w:val="0"/>
          <w:iCs w:val="0"/>
          <w:sz w:val="22"/>
          <w:szCs w:val="22"/>
        </w:rPr>
        <w:t xml:space="preserve"> </w:t>
      </w:r>
      <w:r w:rsidRPr="00DC5803">
        <w:rPr>
          <w:rStyle w:val="Hervorhebung"/>
          <w:rFonts w:ascii="Arial" w:hAnsi="Arial" w:cs="Arial"/>
          <w:i w:val="0"/>
          <w:iCs w:val="0"/>
          <w:sz w:val="22"/>
          <w:szCs w:val="22"/>
        </w:rPr>
        <w:t xml:space="preserve">(Quelle: </w:t>
      </w:r>
      <w:r w:rsidR="00E0232E" w:rsidRPr="00E0232E">
        <w:rPr>
          <w:rStyle w:val="Hervorhebung"/>
          <w:rFonts w:ascii="Arial" w:hAnsi="Arial" w:cs="Arial"/>
          <w:i w:val="0"/>
          <w:iCs w:val="0"/>
          <w:sz w:val="22"/>
          <w:szCs w:val="22"/>
        </w:rPr>
        <w:t>Institut für Umformtechnik der mittelständischen Wirtschaft GmbH</w:t>
      </w:r>
      <w:r w:rsidRPr="00DC5803">
        <w:rPr>
          <w:rStyle w:val="Hervorhebung"/>
          <w:rFonts w:ascii="Arial" w:hAnsi="Arial" w:cs="Arial"/>
          <w:i w:val="0"/>
          <w:iCs w:val="0"/>
          <w:sz w:val="22"/>
          <w:szCs w:val="22"/>
        </w:rPr>
        <w:t>).</w:t>
      </w:r>
    </w:p>
    <w:p w:rsidR="00E0232E" w:rsidRDefault="00E0232E" w:rsidP="00E0232E">
      <w:pPr>
        <w:rPr>
          <w:rStyle w:val="Hervorhebung"/>
          <w:rFonts w:ascii="Arial" w:hAnsi="Arial" w:cs="Arial"/>
          <w:i w:val="0"/>
          <w:iCs w:val="0"/>
          <w:sz w:val="22"/>
          <w:szCs w:val="22"/>
        </w:rPr>
      </w:pPr>
      <w:r w:rsidRPr="00DC5803">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2</w:t>
      </w:r>
      <w:r w:rsidRPr="00DC5803">
        <w:rPr>
          <w:rStyle w:val="Hervorhebung"/>
          <w:rFonts w:ascii="Arial" w:hAnsi="Arial" w:cs="Arial"/>
          <w:i w:val="0"/>
          <w:iCs w:val="0"/>
          <w:sz w:val="22"/>
          <w:szCs w:val="22"/>
        </w:rPr>
        <w:t xml:space="preserve"> (</w:t>
      </w:r>
      <w:r w:rsidRPr="00E0232E">
        <w:rPr>
          <w:rStyle w:val="Hervorhebung"/>
          <w:rFonts w:ascii="Arial" w:hAnsi="Arial" w:cs="Arial"/>
          <w:i w:val="0"/>
          <w:iCs w:val="0"/>
          <w:sz w:val="22"/>
          <w:szCs w:val="22"/>
        </w:rPr>
        <w:t>fraunhofer-vision-sonderschau-2019-ifu-praezisionsmesssystem-bild-</w:t>
      </w:r>
      <w:r>
        <w:rPr>
          <w:rStyle w:val="Hervorhebung"/>
          <w:rFonts w:ascii="Arial" w:hAnsi="Arial" w:cs="Arial"/>
          <w:i w:val="0"/>
          <w:iCs w:val="0"/>
          <w:sz w:val="22"/>
          <w:szCs w:val="22"/>
        </w:rPr>
        <w:t>2</w:t>
      </w:r>
      <w:r w:rsidRPr="00DC5803">
        <w:rPr>
          <w:rStyle w:val="Hervorhebung"/>
          <w:rFonts w:ascii="Arial" w:hAnsi="Arial" w:cs="Arial"/>
          <w:i w:val="0"/>
          <w:iCs w:val="0"/>
          <w:sz w:val="22"/>
          <w:szCs w:val="22"/>
        </w:rPr>
        <w:t xml:space="preserve">.jpg): </w:t>
      </w:r>
      <w:r w:rsidRPr="00E0232E">
        <w:rPr>
          <w:rStyle w:val="Hervorhebung"/>
          <w:rFonts w:ascii="Arial" w:hAnsi="Arial" w:cs="Arial"/>
          <w:i w:val="0"/>
          <w:iCs w:val="0"/>
          <w:sz w:val="22"/>
          <w:szCs w:val="22"/>
        </w:rPr>
        <w:t xml:space="preserve">Einblick in den </w:t>
      </w:r>
      <w:proofErr w:type="spellStart"/>
      <w:r w:rsidRPr="00E0232E">
        <w:rPr>
          <w:rStyle w:val="Hervorhebung"/>
          <w:rFonts w:ascii="Arial" w:hAnsi="Arial" w:cs="Arial"/>
          <w:i w:val="0"/>
          <w:iCs w:val="0"/>
          <w:sz w:val="22"/>
          <w:szCs w:val="22"/>
        </w:rPr>
        <w:t>Prüfraum</w:t>
      </w:r>
      <w:proofErr w:type="spellEnd"/>
      <w:r w:rsidRPr="00E0232E">
        <w:rPr>
          <w:rStyle w:val="Hervorhebung"/>
          <w:rFonts w:ascii="Arial" w:hAnsi="Arial" w:cs="Arial"/>
          <w:i w:val="0"/>
          <w:iCs w:val="0"/>
          <w:sz w:val="22"/>
          <w:szCs w:val="22"/>
        </w:rPr>
        <w:t xml:space="preserve"> </w:t>
      </w:r>
      <w:r w:rsidRPr="00DC5803">
        <w:rPr>
          <w:rStyle w:val="Hervorhebung"/>
          <w:rFonts w:ascii="Arial" w:hAnsi="Arial" w:cs="Arial"/>
          <w:i w:val="0"/>
          <w:iCs w:val="0"/>
          <w:sz w:val="22"/>
          <w:szCs w:val="22"/>
        </w:rPr>
        <w:t xml:space="preserve">(Quelle: </w:t>
      </w:r>
      <w:r w:rsidRPr="00E0232E">
        <w:rPr>
          <w:rStyle w:val="Hervorhebung"/>
          <w:rFonts w:ascii="Arial" w:hAnsi="Arial" w:cs="Arial"/>
          <w:i w:val="0"/>
          <w:iCs w:val="0"/>
          <w:sz w:val="22"/>
          <w:szCs w:val="22"/>
        </w:rPr>
        <w:t>Institut für Umformtechnik der mittelständischen Wirtschaft GmbH</w:t>
      </w:r>
      <w:r w:rsidRPr="00DC5803">
        <w:rPr>
          <w:rStyle w:val="Hervorhebung"/>
          <w:rFonts w:ascii="Arial" w:hAnsi="Arial" w:cs="Arial"/>
          <w:i w:val="0"/>
          <w:iCs w:val="0"/>
          <w:sz w:val="22"/>
          <w:szCs w:val="22"/>
        </w:rPr>
        <w:t>).</w:t>
      </w:r>
    </w:p>
    <w:p w:rsidR="00E0232E" w:rsidRDefault="00E0232E" w:rsidP="00E0232E">
      <w:pPr>
        <w:rPr>
          <w:rStyle w:val="Hervorhebung"/>
          <w:rFonts w:ascii="Arial" w:hAnsi="Arial" w:cs="Arial"/>
          <w:i w:val="0"/>
          <w:iCs w:val="0"/>
          <w:sz w:val="22"/>
          <w:szCs w:val="22"/>
        </w:rPr>
      </w:pPr>
      <w:r w:rsidRPr="00DC5803">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3</w:t>
      </w:r>
      <w:r w:rsidRPr="00DC5803">
        <w:rPr>
          <w:rStyle w:val="Hervorhebung"/>
          <w:rFonts w:ascii="Arial" w:hAnsi="Arial" w:cs="Arial"/>
          <w:i w:val="0"/>
          <w:iCs w:val="0"/>
          <w:sz w:val="22"/>
          <w:szCs w:val="22"/>
        </w:rPr>
        <w:t xml:space="preserve"> (</w:t>
      </w:r>
      <w:r w:rsidRPr="00E0232E">
        <w:rPr>
          <w:rStyle w:val="Hervorhebung"/>
          <w:rFonts w:ascii="Arial" w:hAnsi="Arial" w:cs="Arial"/>
          <w:i w:val="0"/>
          <w:iCs w:val="0"/>
          <w:sz w:val="22"/>
          <w:szCs w:val="22"/>
        </w:rPr>
        <w:t>fraunhofer-vision-sonderschau-2019-ifu-praezisionsmesssystem-bild-</w:t>
      </w:r>
      <w:r>
        <w:rPr>
          <w:rStyle w:val="Hervorhebung"/>
          <w:rFonts w:ascii="Arial" w:hAnsi="Arial" w:cs="Arial"/>
          <w:i w:val="0"/>
          <w:iCs w:val="0"/>
          <w:sz w:val="22"/>
          <w:szCs w:val="22"/>
        </w:rPr>
        <w:t>3</w:t>
      </w:r>
      <w:r w:rsidRPr="00DC5803">
        <w:rPr>
          <w:rStyle w:val="Hervorhebung"/>
          <w:rFonts w:ascii="Arial" w:hAnsi="Arial" w:cs="Arial"/>
          <w:i w:val="0"/>
          <w:iCs w:val="0"/>
          <w:sz w:val="22"/>
          <w:szCs w:val="22"/>
        </w:rPr>
        <w:t xml:space="preserve">.jpg): </w:t>
      </w:r>
      <w:r w:rsidRPr="00E0232E">
        <w:rPr>
          <w:rStyle w:val="Hervorhebung"/>
          <w:rFonts w:ascii="Arial" w:hAnsi="Arial" w:cs="Arial"/>
          <w:i w:val="0"/>
          <w:iCs w:val="0"/>
          <w:sz w:val="22"/>
          <w:szCs w:val="22"/>
        </w:rPr>
        <w:t xml:space="preserve">Der Roboterarm bei der Teilezuführung </w:t>
      </w:r>
      <w:r w:rsidRPr="00DC5803">
        <w:rPr>
          <w:rStyle w:val="Hervorhebung"/>
          <w:rFonts w:ascii="Arial" w:hAnsi="Arial" w:cs="Arial"/>
          <w:i w:val="0"/>
          <w:iCs w:val="0"/>
          <w:sz w:val="22"/>
          <w:szCs w:val="22"/>
        </w:rPr>
        <w:t xml:space="preserve">(Quelle: </w:t>
      </w:r>
      <w:r w:rsidRPr="00E0232E">
        <w:rPr>
          <w:rStyle w:val="Hervorhebung"/>
          <w:rFonts w:ascii="Arial" w:hAnsi="Arial" w:cs="Arial"/>
          <w:i w:val="0"/>
          <w:iCs w:val="0"/>
          <w:sz w:val="22"/>
          <w:szCs w:val="22"/>
        </w:rPr>
        <w:t>Institut für Umformtechnik der mittelständischen Wirtschaft GmbH</w:t>
      </w:r>
      <w:r w:rsidRPr="00DC5803">
        <w:rPr>
          <w:rStyle w:val="Hervorhebung"/>
          <w:rFonts w:ascii="Arial" w:hAnsi="Arial" w:cs="Arial"/>
          <w:i w:val="0"/>
          <w:iCs w:val="0"/>
          <w:sz w:val="22"/>
          <w:szCs w:val="22"/>
        </w:rPr>
        <w:t>).</w:t>
      </w:r>
    </w:p>
    <w:p w:rsidR="00E0232E" w:rsidRDefault="00E0232E" w:rsidP="00E0232E">
      <w:pPr>
        <w:rPr>
          <w:rStyle w:val="Hervorhebung"/>
          <w:rFonts w:ascii="Arial" w:hAnsi="Arial" w:cs="Arial"/>
          <w:i w:val="0"/>
          <w:iCs w:val="0"/>
          <w:sz w:val="22"/>
          <w:szCs w:val="22"/>
        </w:rPr>
      </w:pPr>
      <w:r w:rsidRPr="00DC5803">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4</w:t>
      </w:r>
      <w:r w:rsidRPr="00DC5803">
        <w:rPr>
          <w:rStyle w:val="Hervorhebung"/>
          <w:rFonts w:ascii="Arial" w:hAnsi="Arial" w:cs="Arial"/>
          <w:i w:val="0"/>
          <w:iCs w:val="0"/>
          <w:sz w:val="22"/>
          <w:szCs w:val="22"/>
        </w:rPr>
        <w:t xml:space="preserve"> (</w:t>
      </w:r>
      <w:r w:rsidRPr="00E0232E">
        <w:rPr>
          <w:rStyle w:val="Hervorhebung"/>
          <w:rFonts w:ascii="Arial" w:hAnsi="Arial" w:cs="Arial"/>
          <w:i w:val="0"/>
          <w:iCs w:val="0"/>
          <w:sz w:val="22"/>
          <w:szCs w:val="22"/>
        </w:rPr>
        <w:t>fraunhofer-vision-sonderschau-2019-ifu-praezisionsmesssystem-bild-</w:t>
      </w:r>
      <w:r>
        <w:rPr>
          <w:rStyle w:val="Hervorhebung"/>
          <w:rFonts w:ascii="Arial" w:hAnsi="Arial" w:cs="Arial"/>
          <w:i w:val="0"/>
          <w:iCs w:val="0"/>
          <w:sz w:val="22"/>
          <w:szCs w:val="22"/>
        </w:rPr>
        <w:t>4</w:t>
      </w:r>
      <w:r w:rsidRPr="00DC5803">
        <w:rPr>
          <w:rStyle w:val="Hervorhebung"/>
          <w:rFonts w:ascii="Arial" w:hAnsi="Arial" w:cs="Arial"/>
          <w:i w:val="0"/>
          <w:iCs w:val="0"/>
          <w:sz w:val="22"/>
          <w:szCs w:val="22"/>
        </w:rPr>
        <w:t xml:space="preserve">.jpg): </w:t>
      </w:r>
      <w:r w:rsidRPr="00E0232E">
        <w:rPr>
          <w:rStyle w:val="Hervorhebung"/>
          <w:rFonts w:ascii="Arial" w:hAnsi="Arial" w:cs="Arial"/>
          <w:i w:val="0"/>
          <w:iCs w:val="0"/>
          <w:sz w:val="22"/>
          <w:szCs w:val="22"/>
        </w:rPr>
        <w:t xml:space="preserve">Detailansicht des Robotersystems </w:t>
      </w:r>
      <w:r w:rsidRPr="00DC5803">
        <w:rPr>
          <w:rStyle w:val="Hervorhebung"/>
          <w:rFonts w:ascii="Arial" w:hAnsi="Arial" w:cs="Arial"/>
          <w:i w:val="0"/>
          <w:iCs w:val="0"/>
          <w:sz w:val="22"/>
          <w:szCs w:val="22"/>
        </w:rPr>
        <w:t xml:space="preserve">(Quelle: </w:t>
      </w:r>
      <w:r w:rsidRPr="00E0232E">
        <w:rPr>
          <w:rStyle w:val="Hervorhebung"/>
          <w:rFonts w:ascii="Arial" w:hAnsi="Arial" w:cs="Arial"/>
          <w:i w:val="0"/>
          <w:iCs w:val="0"/>
          <w:sz w:val="22"/>
          <w:szCs w:val="22"/>
        </w:rPr>
        <w:t>Institut für Umformtechnik der mittelständischen Wirtschaft GmbH</w:t>
      </w:r>
      <w:r w:rsidRPr="00DC5803">
        <w:rPr>
          <w:rStyle w:val="Hervorhebung"/>
          <w:rFonts w:ascii="Arial" w:hAnsi="Arial" w:cs="Arial"/>
          <w:i w:val="0"/>
          <w:iCs w:val="0"/>
          <w:sz w:val="22"/>
          <w:szCs w:val="22"/>
        </w:rPr>
        <w:t>).</w:t>
      </w:r>
    </w:p>
    <w:p w:rsidR="00DC5803" w:rsidRDefault="00DC5803" w:rsidP="00600C24">
      <w:pPr>
        <w:rPr>
          <w:rFonts w:ascii="Arial" w:hAnsi="Arial" w:cs="Arial"/>
          <w:b/>
          <w:sz w:val="22"/>
          <w:szCs w:val="22"/>
        </w:rPr>
      </w:pPr>
    </w:p>
    <w:p w:rsidR="008E7A37" w:rsidRDefault="008E7A37" w:rsidP="00600C24">
      <w:pPr>
        <w:rPr>
          <w:rFonts w:ascii="Arial" w:hAnsi="Arial" w:cs="Arial"/>
          <w:b/>
          <w:sz w:val="22"/>
          <w:szCs w:val="22"/>
        </w:rPr>
      </w:pPr>
    </w:p>
    <w:p w:rsidR="008E7A37" w:rsidRDefault="008E7A37"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E0232E" w:rsidRPr="00E0232E" w:rsidRDefault="00E0232E" w:rsidP="00E0232E">
      <w:pPr>
        <w:rPr>
          <w:rFonts w:ascii="Arial" w:hAnsi="Arial" w:cs="Arial"/>
          <w:sz w:val="22"/>
          <w:szCs w:val="22"/>
        </w:rPr>
      </w:pPr>
      <w:r w:rsidRPr="00E0232E">
        <w:rPr>
          <w:rFonts w:ascii="Arial" w:hAnsi="Arial" w:cs="Arial"/>
          <w:sz w:val="22"/>
          <w:szCs w:val="22"/>
        </w:rPr>
        <w:t>Institut für Umformtechnik GmbH</w:t>
      </w:r>
    </w:p>
    <w:p w:rsidR="00E0232E" w:rsidRPr="00E0232E" w:rsidRDefault="00E0232E" w:rsidP="00E0232E">
      <w:pPr>
        <w:rPr>
          <w:rFonts w:ascii="Arial" w:hAnsi="Arial" w:cs="Arial"/>
          <w:sz w:val="22"/>
          <w:szCs w:val="22"/>
        </w:rPr>
      </w:pPr>
      <w:r w:rsidRPr="00E0232E">
        <w:rPr>
          <w:rFonts w:ascii="Arial" w:hAnsi="Arial" w:cs="Arial"/>
          <w:sz w:val="22"/>
          <w:szCs w:val="22"/>
        </w:rPr>
        <w:t xml:space="preserve">Siegfried </w:t>
      </w:r>
      <w:proofErr w:type="spellStart"/>
      <w:r w:rsidRPr="00E0232E">
        <w:rPr>
          <w:rFonts w:ascii="Arial" w:hAnsi="Arial" w:cs="Arial"/>
          <w:sz w:val="22"/>
          <w:szCs w:val="22"/>
        </w:rPr>
        <w:t>Siwczyk</w:t>
      </w:r>
      <w:proofErr w:type="spellEnd"/>
    </w:p>
    <w:p w:rsidR="00E0232E" w:rsidRPr="00E0232E" w:rsidRDefault="00E0232E" w:rsidP="00E0232E">
      <w:pPr>
        <w:rPr>
          <w:rFonts w:ascii="Arial" w:hAnsi="Arial" w:cs="Arial"/>
          <w:sz w:val="22"/>
          <w:szCs w:val="22"/>
        </w:rPr>
      </w:pPr>
      <w:r w:rsidRPr="00E0232E">
        <w:rPr>
          <w:rFonts w:ascii="Arial" w:hAnsi="Arial" w:cs="Arial"/>
          <w:sz w:val="22"/>
          <w:szCs w:val="22"/>
        </w:rPr>
        <w:t>Mathildenstraße 20</w:t>
      </w:r>
    </w:p>
    <w:p w:rsidR="00E0232E" w:rsidRPr="00E0232E" w:rsidRDefault="00E0232E" w:rsidP="00E0232E">
      <w:pPr>
        <w:rPr>
          <w:rFonts w:ascii="Arial" w:hAnsi="Arial" w:cs="Arial"/>
          <w:sz w:val="22"/>
          <w:szCs w:val="22"/>
        </w:rPr>
      </w:pPr>
      <w:r w:rsidRPr="00E0232E">
        <w:rPr>
          <w:rFonts w:ascii="Arial" w:hAnsi="Arial" w:cs="Arial"/>
          <w:sz w:val="22"/>
          <w:szCs w:val="22"/>
        </w:rPr>
        <w:t>58507 Lüdenscheid</w:t>
      </w:r>
    </w:p>
    <w:p w:rsidR="00E0232E" w:rsidRPr="00E0232E" w:rsidRDefault="00E0232E" w:rsidP="00E0232E">
      <w:pPr>
        <w:rPr>
          <w:rFonts w:ascii="Arial" w:hAnsi="Arial" w:cs="Arial"/>
          <w:sz w:val="22"/>
          <w:szCs w:val="22"/>
        </w:rPr>
      </w:pPr>
      <w:r w:rsidRPr="00E0232E">
        <w:rPr>
          <w:rFonts w:ascii="Arial" w:hAnsi="Arial" w:cs="Arial"/>
          <w:sz w:val="22"/>
          <w:szCs w:val="22"/>
        </w:rPr>
        <w:t>Telefon +49 2351 1064-205</w:t>
      </w:r>
    </w:p>
    <w:p w:rsidR="00E0232E" w:rsidRPr="00E0232E" w:rsidRDefault="00E0232E" w:rsidP="00E0232E">
      <w:pPr>
        <w:rPr>
          <w:rFonts w:ascii="Arial" w:hAnsi="Arial" w:cs="Arial"/>
          <w:sz w:val="22"/>
          <w:szCs w:val="22"/>
        </w:rPr>
      </w:pPr>
      <w:r w:rsidRPr="00E0232E">
        <w:rPr>
          <w:rFonts w:ascii="Arial" w:hAnsi="Arial" w:cs="Arial"/>
          <w:sz w:val="22"/>
          <w:szCs w:val="22"/>
        </w:rPr>
        <w:t>Fax +49 2351 1064-201</w:t>
      </w:r>
    </w:p>
    <w:p w:rsidR="00E0232E" w:rsidRPr="00E0232E" w:rsidRDefault="00E0232E" w:rsidP="00E0232E">
      <w:pPr>
        <w:rPr>
          <w:rFonts w:ascii="Arial" w:hAnsi="Arial" w:cs="Arial"/>
          <w:sz w:val="22"/>
          <w:szCs w:val="22"/>
        </w:rPr>
      </w:pPr>
      <w:r w:rsidRPr="00E0232E">
        <w:rPr>
          <w:rFonts w:ascii="Arial" w:hAnsi="Arial" w:cs="Arial"/>
          <w:sz w:val="22"/>
          <w:szCs w:val="22"/>
        </w:rPr>
        <w:t>E-Mail: siwczyk@ifu-lued.de</w:t>
      </w:r>
    </w:p>
    <w:p w:rsidR="008E7A37" w:rsidRDefault="00E0232E" w:rsidP="00E0232E">
      <w:pPr>
        <w:rPr>
          <w:rFonts w:ascii="Arial" w:hAnsi="Arial" w:cs="Arial"/>
          <w:sz w:val="22"/>
          <w:szCs w:val="22"/>
        </w:rPr>
      </w:pPr>
      <w:r w:rsidRPr="00E0232E">
        <w:rPr>
          <w:rFonts w:ascii="Arial" w:hAnsi="Arial" w:cs="Arial"/>
          <w:sz w:val="22"/>
          <w:szCs w:val="22"/>
        </w:rPr>
        <w:t>www.ifu-lued.de</w:t>
      </w:r>
    </w:p>
    <w:p w:rsidR="00E0232E" w:rsidRDefault="00E0232E" w:rsidP="00E0232E">
      <w:pPr>
        <w:rPr>
          <w:rFonts w:ascii="Arial" w:hAnsi="Arial" w:cs="Arial"/>
          <w:b/>
          <w:sz w:val="22"/>
          <w:szCs w:val="22"/>
        </w:rPr>
      </w:pPr>
    </w:p>
    <w:p w:rsidR="00DC5803" w:rsidRDefault="00DC5803"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34B6C"/>
    <w:multiLevelType w:val="hybridMultilevel"/>
    <w:tmpl w:val="5DB67E9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2618B7"/>
    <w:multiLevelType w:val="hybridMultilevel"/>
    <w:tmpl w:val="A25E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55AB4"/>
    <w:rsid w:val="001D72BC"/>
    <w:rsid w:val="00276670"/>
    <w:rsid w:val="002C01FA"/>
    <w:rsid w:val="00456E0C"/>
    <w:rsid w:val="00600C24"/>
    <w:rsid w:val="0061708E"/>
    <w:rsid w:val="00623D43"/>
    <w:rsid w:val="00656E20"/>
    <w:rsid w:val="007850E2"/>
    <w:rsid w:val="007A5939"/>
    <w:rsid w:val="007A728C"/>
    <w:rsid w:val="007B0486"/>
    <w:rsid w:val="007B07E8"/>
    <w:rsid w:val="008A0714"/>
    <w:rsid w:val="008D78C0"/>
    <w:rsid w:val="008E7A37"/>
    <w:rsid w:val="00916492"/>
    <w:rsid w:val="009D30C5"/>
    <w:rsid w:val="00A82C5C"/>
    <w:rsid w:val="00B20D39"/>
    <w:rsid w:val="00BB50B2"/>
    <w:rsid w:val="00BD1874"/>
    <w:rsid w:val="00CA0432"/>
    <w:rsid w:val="00DC5803"/>
    <w:rsid w:val="00E0232E"/>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3277"/>
  <w15:docId w15:val="{A54DAC38-9EF0-457D-BBFF-612AF78B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2019-03-18T08:08:00Z</dcterms:created>
  <dcterms:modified xsi:type="dcterms:W3CDTF">2019-05-13T12:59:00Z</dcterms:modified>
</cp:coreProperties>
</file>